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Binder Steven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CASPER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MANNKIND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96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33,558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752,309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occurred pursuant to Rule 10B5-1 Plan established December 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sales price of the reported transaction was $3.81 based on a range of prices between $3.76 and $3.87. Upon request by the SEC staff, the Issuer, or any security holder of the Issuer, full information regarding the number of shares sold at each separate price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B. Binder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12601" TargetMode="External"/><Relationship Id="rId5" Type="http://schemas.openxmlformats.org/officeDocument/2006/relationships/hyperlink" Target="http://www.sec.gov/cgi-bin/browse-edgar?action=getcompany&amp;CIK=00008994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3366</Characters>
  <CharactersWithSpaces>3924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