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0001297976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 xml:space="preserve">MannKind Corporation </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000-50865</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1 Casper Street</w:t>
              <w:br/>
              <w:t>Danbury</w:t>
              <w:br/>
              <w:t xml:space="preserve">CONNECTICUT </w:t>
              <w:br/>
              <w:t>06810</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8186615000</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DAVID THOMSON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24109</w:t>
            </w:r>
          </w:p>
        </w:tc>
        <w:tc>
          <w:tcPr>
            <w:tcW w:w="1381" w:type="dxa"/>
            <w:tcBorders/>
            <w:vAlign w:val="center"/>
          </w:tcPr>
          <w:p>
            <w:pPr>
              <w:pStyle w:val="TableContents"/>
              <w:bidi w:val="0"/>
              <w:spacing w:before="0" w:after="283"/>
              <w:jc w:val="left"/>
              <w:rPr/>
            </w:pPr>
            <w:r>
              <w:rPr/>
              <w:t>97400.36</w:t>
            </w:r>
          </w:p>
        </w:tc>
        <w:tc>
          <w:tcPr>
            <w:tcW w:w="1556" w:type="dxa"/>
            <w:tcBorders/>
            <w:vAlign w:val="center"/>
          </w:tcPr>
          <w:p>
            <w:pPr>
              <w:pStyle w:val="TableContents"/>
              <w:bidi w:val="0"/>
              <w:spacing w:before="0" w:after="283"/>
              <w:jc w:val="left"/>
              <w:rPr/>
            </w:pPr>
            <w:r>
              <w:rPr/>
              <w:t>308950166</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11462</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12647</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924"/>
        <w:gridCol w:w="941"/>
        <w:gridCol w:w="1556"/>
        <w:gridCol w:w="1677"/>
      </w:tblGrid>
      <w:tr>
        <w:trPr/>
        <w:tc>
          <w:tcPr>
            <w:tcW w:w="3107" w:type="dxa"/>
            <w:tcBorders/>
            <w:vAlign w:val="center"/>
          </w:tcPr>
          <w:p>
            <w:pPr>
              <w:pStyle w:val="TableHeading"/>
              <w:suppressLineNumbers/>
              <w:bidi w:val="0"/>
              <w:spacing w:before="0" w:after="283"/>
              <w:jc w:val="center"/>
              <w:rPr/>
            </w:pPr>
            <w:r>
              <w:rPr/>
              <w:t>Name and Address of Seller</w:t>
            </w:r>
          </w:p>
        </w:tc>
        <w:tc>
          <w:tcPr>
            <w:tcW w:w="2924"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7"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10b5-1 Sales for DAVID THOMSON</w:t>
              <w:br/>
              <w:t>1 Casper Street</w:t>
              <w:br/>
              <w:t>Danbury   CT   06810</w:t>
            </w:r>
          </w:p>
        </w:tc>
        <w:tc>
          <w:tcPr>
            <w:tcW w:w="2924"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05/12/2026</w:t>
            </w:r>
          </w:p>
        </w:tc>
        <w:tc>
          <w:tcPr>
            <w:tcW w:w="1556" w:type="dxa"/>
            <w:tcBorders/>
            <w:vAlign w:val="center"/>
          </w:tcPr>
          <w:p>
            <w:pPr>
              <w:pStyle w:val="TableContents"/>
              <w:bidi w:val="0"/>
              <w:spacing w:before="0" w:after="283"/>
              <w:jc w:val="left"/>
              <w:rPr/>
            </w:pPr>
            <w:r>
              <w:rPr/>
              <w:t>3033</w:t>
            </w:r>
          </w:p>
        </w:tc>
        <w:tc>
          <w:tcPr>
            <w:tcW w:w="1677" w:type="dxa"/>
            <w:tcBorders/>
            <w:vAlign w:val="center"/>
          </w:tcPr>
          <w:p>
            <w:pPr>
              <w:pStyle w:val="TableContents"/>
              <w:bidi w:val="0"/>
              <w:spacing w:before="0" w:after="283"/>
              <w:jc w:val="left"/>
              <w:rPr/>
            </w:pPr>
            <w:r>
              <w:rPr/>
              <w:t>9984.03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24"/>
        <w:gridCol w:w="2681"/>
      </w:tblGrid>
      <w:tr>
        <w:trPr/>
        <w:tc>
          <w:tcPr>
            <w:tcW w:w="7524" w:type="dxa"/>
            <w:tcBorders/>
            <w:vAlign w:val="center"/>
          </w:tcPr>
          <w:p>
            <w:pPr>
              <w:pStyle w:val="TableContents"/>
              <w:bidi w:val="0"/>
              <w:spacing w:before="0" w:after="283"/>
              <w:jc w:val="left"/>
              <w:rPr/>
            </w:pPr>
            <w:r>
              <w:rPr/>
              <w:t>Remarks</w:t>
            </w:r>
          </w:p>
        </w:tc>
        <w:tc>
          <w:tcPr>
            <w:tcW w:w="2681" w:type="dxa"/>
            <w:tcBorders/>
            <w:vAlign w:val="center"/>
          </w:tcPr>
          <w:p>
            <w:pPr>
              <w:pStyle w:val="TableContents"/>
              <w:bidi w:val="0"/>
              <w:spacing w:before="0" w:after="283"/>
              <w:jc w:val="left"/>
              <w:rPr>
                <w:sz w:val="4"/>
                <w:szCs w:val="4"/>
              </w:rPr>
            </w:pPr>
            <w:r>
              <w:rPr>
                <w:sz w:val="4"/>
                <w:szCs w:val="4"/>
              </w:rPr>
            </w:r>
          </w:p>
        </w:tc>
      </w:tr>
      <w:tr>
        <w:trPr/>
        <w:tc>
          <w:tcPr>
            <w:tcW w:w="7524" w:type="dxa"/>
            <w:tcBorders/>
            <w:vAlign w:val="center"/>
          </w:tcPr>
          <w:p>
            <w:pPr>
              <w:pStyle w:val="TableContents"/>
              <w:bidi w:val="0"/>
              <w:spacing w:before="0" w:after="283"/>
              <w:jc w:val="left"/>
              <w:rPr/>
            </w:pPr>
            <w:r>
              <w:rPr/>
              <w:t>Date of Notice</w:t>
            </w:r>
          </w:p>
        </w:tc>
        <w:tc>
          <w:tcPr>
            <w:tcW w:w="2681" w:type="dxa"/>
            <w:tcBorders/>
            <w:vAlign w:val="center"/>
          </w:tcPr>
          <w:p>
            <w:pPr>
              <w:pStyle w:val="TableContents"/>
              <w:bidi w:val="0"/>
              <w:spacing w:before="0" w:after="0"/>
              <w:jc w:val="left"/>
              <w:rPr/>
            </w:pPr>
            <w:r>
              <w:rPr/>
              <w:t>07/17/2026</w:t>
            </w:r>
          </w:p>
        </w:tc>
      </w:tr>
      <w:tr>
        <w:trPr/>
        <w:tc>
          <w:tcPr>
            <w:tcW w:w="7524" w:type="dxa"/>
            <w:tcBorders/>
            <w:vAlign w:val="center"/>
          </w:tcPr>
          <w:p>
            <w:pPr>
              <w:pStyle w:val="TableContents"/>
              <w:bidi w:val="0"/>
              <w:spacing w:before="0" w:after="283"/>
              <w:jc w:val="left"/>
              <w:rPr/>
            </w:pPr>
            <w:r>
              <w:rPr/>
              <w:t>Date of Plan Adoption or Giving of Instruction, If Relying on Rule 10b5-1</w:t>
            </w:r>
          </w:p>
        </w:tc>
        <w:tc>
          <w:tcPr>
            <w:tcW w:w="2681"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24" w:type="dxa"/>
            <w:tcBorders/>
            <w:vAlign w:val="center"/>
          </w:tcPr>
          <w:p>
            <w:pPr>
              <w:pStyle w:val="TableContents"/>
              <w:bidi w:val="0"/>
              <w:spacing w:before="0" w:after="283"/>
              <w:jc w:val="left"/>
              <w:rPr/>
            </w:pPr>
            <w:r>
              <w:rPr/>
              <w:t>Signature</w:t>
            </w:r>
          </w:p>
        </w:tc>
        <w:tc>
          <w:tcPr>
            <w:tcW w:w="2681" w:type="dxa"/>
            <w:tcBorders/>
            <w:vAlign w:val="center"/>
          </w:tcPr>
          <w:p>
            <w:pPr>
              <w:pStyle w:val="TableContents"/>
              <w:bidi w:val="0"/>
              <w:spacing w:before="0" w:after="0"/>
              <w:jc w:val="left"/>
              <w:rPr/>
            </w:pPr>
            <w:r>
              <w:rPr/>
              <w:t>/s/ David Thomson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3182</Characters>
  <CharactersWithSpaces>3743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