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0001712601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2"/>
        <w:gridCol w:w="3633"/>
      </w:tblGrid>
      <w:tr>
        <w:trPr/>
        <w:tc>
          <w:tcPr>
            <w:tcW w:w="6572" w:type="dxa"/>
            <w:tcBorders/>
            <w:vAlign w:val="center"/>
          </w:tcPr>
          <w:p>
            <w:pPr>
              <w:pStyle w:val="TableContents"/>
              <w:bidi w:val="0"/>
              <w:spacing w:before="0" w:after="283"/>
              <w:jc w:val="left"/>
              <w:rPr/>
            </w:pPr>
            <w:r>
              <w:rPr/>
              <w:t>Name of Issuer</w:t>
            </w:r>
          </w:p>
        </w:tc>
        <w:tc>
          <w:tcPr>
            <w:tcW w:w="3633" w:type="dxa"/>
            <w:tcBorders/>
            <w:vAlign w:val="center"/>
          </w:tcPr>
          <w:p>
            <w:pPr>
              <w:pStyle w:val="TableContents"/>
              <w:bidi w:val="0"/>
              <w:spacing w:before="0" w:after="0"/>
              <w:jc w:val="left"/>
              <w:rPr/>
            </w:pPr>
            <w:r>
              <w:rPr/>
              <w:t xml:space="preserve">MannKind Corporation </w:t>
            </w:r>
          </w:p>
        </w:tc>
      </w:tr>
      <w:tr>
        <w:trPr/>
        <w:tc>
          <w:tcPr>
            <w:tcW w:w="6572" w:type="dxa"/>
            <w:tcBorders/>
            <w:vAlign w:val="center"/>
          </w:tcPr>
          <w:p>
            <w:pPr>
              <w:pStyle w:val="TableContents"/>
              <w:bidi w:val="0"/>
              <w:spacing w:before="0" w:after="283"/>
              <w:jc w:val="left"/>
              <w:rPr/>
            </w:pPr>
            <w:r>
              <w:rPr/>
              <w:t>SEC File Number</w:t>
            </w:r>
          </w:p>
        </w:tc>
        <w:tc>
          <w:tcPr>
            <w:tcW w:w="3633" w:type="dxa"/>
            <w:tcBorders/>
            <w:vAlign w:val="center"/>
          </w:tcPr>
          <w:p>
            <w:pPr>
              <w:pStyle w:val="TableContents"/>
              <w:bidi w:val="0"/>
              <w:spacing w:before="0" w:after="0"/>
              <w:jc w:val="left"/>
              <w:rPr/>
            </w:pPr>
            <w:r>
              <w:rPr/>
              <w:t>000-50865</w:t>
            </w:r>
          </w:p>
        </w:tc>
      </w:tr>
      <w:tr>
        <w:trPr/>
        <w:tc>
          <w:tcPr>
            <w:tcW w:w="6572" w:type="dxa"/>
            <w:tcBorders/>
            <w:vAlign w:val="center"/>
          </w:tcPr>
          <w:p>
            <w:pPr>
              <w:pStyle w:val="TableContents"/>
              <w:bidi w:val="0"/>
              <w:spacing w:before="0" w:after="283"/>
              <w:jc w:val="left"/>
              <w:rPr/>
            </w:pPr>
            <w:r>
              <w:rPr/>
              <w:t>Address of Issuer</w:t>
            </w:r>
          </w:p>
        </w:tc>
        <w:tc>
          <w:tcPr>
            <w:tcW w:w="3633" w:type="dxa"/>
            <w:tcBorders/>
            <w:vAlign w:val="center"/>
          </w:tcPr>
          <w:p>
            <w:pPr>
              <w:pStyle w:val="TableContents"/>
              <w:bidi w:val="0"/>
              <w:spacing w:before="0" w:after="0"/>
              <w:jc w:val="left"/>
              <w:rPr/>
            </w:pPr>
            <w:r>
              <w:rPr/>
              <w:t>1 Casper Street</w:t>
              <w:br/>
              <w:t>Danbury</w:t>
              <w:br/>
              <w:t xml:space="preserve">CONNECTICUT </w:t>
              <w:br/>
              <w:t>06810</w:t>
            </w:r>
          </w:p>
        </w:tc>
      </w:tr>
      <w:tr>
        <w:trPr/>
        <w:tc>
          <w:tcPr>
            <w:tcW w:w="6572" w:type="dxa"/>
            <w:tcBorders/>
            <w:vAlign w:val="center"/>
          </w:tcPr>
          <w:p>
            <w:pPr>
              <w:pStyle w:val="TableContents"/>
              <w:bidi w:val="0"/>
              <w:spacing w:before="0" w:after="283"/>
              <w:jc w:val="left"/>
              <w:rPr/>
            </w:pPr>
            <w:r>
              <w:rPr/>
              <w:t>Phone</w:t>
            </w:r>
          </w:p>
        </w:tc>
        <w:tc>
          <w:tcPr>
            <w:tcW w:w="3633" w:type="dxa"/>
            <w:tcBorders/>
            <w:vAlign w:val="center"/>
          </w:tcPr>
          <w:p>
            <w:pPr>
              <w:pStyle w:val="TableContents"/>
              <w:bidi w:val="0"/>
              <w:spacing w:before="0" w:after="0"/>
              <w:jc w:val="left"/>
              <w:rPr/>
            </w:pPr>
            <w:r>
              <w:rPr/>
              <w:t>8186615000</w:t>
            </w:r>
          </w:p>
        </w:tc>
      </w:tr>
      <w:tr>
        <w:trPr/>
        <w:tc>
          <w:tcPr>
            <w:tcW w:w="6572" w:type="dxa"/>
            <w:tcBorders/>
            <w:vAlign w:val="center"/>
          </w:tcPr>
          <w:p>
            <w:pPr>
              <w:pStyle w:val="TableContents"/>
              <w:bidi w:val="0"/>
              <w:spacing w:before="0" w:after="283"/>
              <w:jc w:val="left"/>
              <w:rPr/>
            </w:pPr>
            <w:r>
              <w:rPr/>
              <w:t>Name of Person for Whose Account the Securities are To Be Sold</w:t>
            </w:r>
          </w:p>
        </w:tc>
        <w:tc>
          <w:tcPr>
            <w:tcW w:w="3633" w:type="dxa"/>
            <w:tcBorders/>
            <w:vAlign w:val="center"/>
          </w:tcPr>
          <w:p>
            <w:pPr>
              <w:pStyle w:val="TableContents"/>
              <w:bidi w:val="0"/>
              <w:spacing w:before="0" w:after="0"/>
              <w:jc w:val="left"/>
              <w:rPr/>
            </w:pPr>
            <w:r>
              <w:rPr/>
              <w:t>STEVEN BINDER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2" w:type="dxa"/>
            <w:tcBorders/>
            <w:vAlign w:val="center"/>
          </w:tcPr>
          <w:p>
            <w:pPr>
              <w:pStyle w:val="TableContents"/>
              <w:bidi w:val="0"/>
              <w:spacing w:before="0" w:after="283"/>
              <w:jc w:val="left"/>
              <w:rPr/>
            </w:pPr>
            <w:r>
              <w:rPr/>
              <w:t>Relationship to Issuer</w:t>
            </w:r>
          </w:p>
        </w:tc>
        <w:tc>
          <w:tcPr>
            <w:tcW w:w="363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39051</w:t>
            </w:r>
          </w:p>
        </w:tc>
        <w:tc>
          <w:tcPr>
            <w:tcW w:w="1381" w:type="dxa"/>
            <w:tcBorders/>
            <w:vAlign w:val="center"/>
          </w:tcPr>
          <w:p>
            <w:pPr>
              <w:pStyle w:val="TableContents"/>
              <w:bidi w:val="0"/>
              <w:spacing w:before="0" w:after="283"/>
              <w:jc w:val="left"/>
              <w:rPr/>
            </w:pPr>
            <w:r>
              <w:rPr/>
              <w:t>151908.39</w:t>
            </w:r>
          </w:p>
        </w:tc>
        <w:tc>
          <w:tcPr>
            <w:tcW w:w="1556" w:type="dxa"/>
            <w:tcBorders/>
            <w:vAlign w:val="center"/>
          </w:tcPr>
          <w:p>
            <w:pPr>
              <w:pStyle w:val="TableContents"/>
              <w:bidi w:val="0"/>
              <w:spacing w:before="0" w:after="283"/>
              <w:jc w:val="left"/>
              <w:rPr/>
            </w:pPr>
            <w:r>
              <w:rPr/>
              <w:t>321540637</w:t>
            </w:r>
          </w:p>
        </w:tc>
        <w:tc>
          <w:tcPr>
            <w:tcW w:w="1569" w:type="dxa"/>
            <w:tcBorders/>
            <w:vAlign w:val="center"/>
          </w:tcPr>
          <w:p>
            <w:pPr>
              <w:pStyle w:val="TableContents"/>
              <w:bidi w:val="0"/>
              <w:spacing w:before="0" w:after="283"/>
              <w:jc w:val="left"/>
              <w:rPr/>
            </w:pPr>
            <w:r>
              <w:rPr/>
              <w:t>08/07/2026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39051</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2965"/>
        <w:gridCol w:w="949"/>
        <w:gridCol w:w="1568"/>
        <w:gridCol w:w="1768"/>
      </w:tblGrid>
      <w:tr>
        <w:trPr/>
        <w:tc>
          <w:tcPr>
            <w:tcW w:w="2955"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10b5-1 Sales for STEVEN BINDER</w:t>
              <w:br/>
              <w:t>1 Casper Street</w:t>
              <w:br/>
              <w:t>Danbury   CT   06810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07/17/2026</w:t>
            </w:r>
          </w:p>
        </w:tc>
        <w:tc>
          <w:tcPr>
            <w:tcW w:w="1568" w:type="dxa"/>
            <w:tcBorders/>
            <w:vAlign w:val="center"/>
          </w:tcPr>
          <w:p>
            <w:pPr>
              <w:pStyle w:val="TableContents"/>
              <w:bidi w:val="0"/>
              <w:spacing w:before="0" w:after="283"/>
              <w:jc w:val="left"/>
              <w:rPr/>
            </w:pPr>
            <w:r>
              <w:rPr/>
              <w:t>52485</w:t>
            </w:r>
          </w:p>
        </w:tc>
        <w:tc>
          <w:tcPr>
            <w:tcW w:w="1768" w:type="dxa"/>
            <w:tcBorders/>
            <w:vAlign w:val="center"/>
          </w:tcPr>
          <w:p>
            <w:pPr>
              <w:pStyle w:val="TableContents"/>
              <w:bidi w:val="0"/>
              <w:spacing w:before="0" w:after="283"/>
              <w:jc w:val="left"/>
              <w:rPr/>
            </w:pPr>
            <w:r>
              <w:rPr/>
              <w:t>212837.17</w:t>
            </w:r>
          </w:p>
        </w:tc>
      </w:tr>
      <w:tr>
        <w:trPr/>
        <w:tc>
          <w:tcPr>
            <w:tcW w:w="2955" w:type="dxa"/>
            <w:tcBorders/>
            <w:vAlign w:val="center"/>
          </w:tcPr>
          <w:p>
            <w:pPr>
              <w:pStyle w:val="TableContents"/>
              <w:bidi w:val="0"/>
              <w:spacing w:before="0" w:after="283"/>
              <w:jc w:val="left"/>
              <w:rPr/>
            </w:pPr>
            <w:r>
              <w:rPr/>
              <w:t>10b5-1 Sales for STEVEN BINDER</w:t>
              <w:br/>
              <w:t>1 Casper Street</w:t>
              <w:br/>
              <w:t>Danbury   CT   06810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05/12/2026</w:t>
            </w:r>
          </w:p>
        </w:tc>
        <w:tc>
          <w:tcPr>
            <w:tcW w:w="1568" w:type="dxa"/>
            <w:tcBorders/>
            <w:vAlign w:val="center"/>
          </w:tcPr>
          <w:p>
            <w:pPr>
              <w:pStyle w:val="TableContents"/>
              <w:bidi w:val="0"/>
              <w:spacing w:before="0" w:after="283"/>
              <w:jc w:val="left"/>
              <w:rPr/>
            </w:pPr>
            <w:r>
              <w:rPr/>
              <w:t>16940</w:t>
            </w:r>
          </w:p>
        </w:tc>
        <w:tc>
          <w:tcPr>
            <w:tcW w:w="1768" w:type="dxa"/>
            <w:tcBorders/>
            <w:vAlign w:val="center"/>
          </w:tcPr>
          <w:p>
            <w:pPr>
              <w:pStyle w:val="TableContents"/>
              <w:bidi w:val="0"/>
              <w:spacing w:before="0" w:after="283"/>
              <w:jc w:val="left"/>
              <w:rPr/>
            </w:pPr>
            <w:r>
              <w:rPr/>
              <w:t>55766.48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42"/>
        <w:gridCol w:w="2363"/>
      </w:tblGrid>
      <w:tr>
        <w:trPr/>
        <w:tc>
          <w:tcPr>
            <w:tcW w:w="7842" w:type="dxa"/>
            <w:tcBorders/>
            <w:vAlign w:val="center"/>
          </w:tcPr>
          <w:p>
            <w:pPr>
              <w:pStyle w:val="TableContents"/>
              <w:bidi w:val="0"/>
              <w:spacing w:before="0" w:after="283"/>
              <w:jc w:val="left"/>
              <w:rPr/>
            </w:pPr>
            <w:r>
              <w:rPr/>
              <w:t>Remarks</w:t>
            </w:r>
          </w:p>
        </w:tc>
        <w:tc>
          <w:tcPr>
            <w:tcW w:w="2363" w:type="dxa"/>
            <w:tcBorders/>
            <w:vAlign w:val="center"/>
          </w:tcPr>
          <w:p>
            <w:pPr>
              <w:pStyle w:val="TableContents"/>
              <w:bidi w:val="0"/>
              <w:spacing w:before="0" w:after="283"/>
              <w:jc w:val="left"/>
              <w:rPr>
                <w:sz w:val="4"/>
                <w:szCs w:val="4"/>
              </w:rPr>
            </w:pPr>
            <w:r>
              <w:rPr>
                <w:sz w:val="4"/>
                <w:szCs w:val="4"/>
              </w:rPr>
            </w:r>
          </w:p>
        </w:tc>
      </w:tr>
      <w:tr>
        <w:trPr/>
        <w:tc>
          <w:tcPr>
            <w:tcW w:w="7842" w:type="dxa"/>
            <w:tcBorders/>
            <w:vAlign w:val="center"/>
          </w:tcPr>
          <w:p>
            <w:pPr>
              <w:pStyle w:val="TableContents"/>
              <w:bidi w:val="0"/>
              <w:spacing w:before="0" w:after="283"/>
              <w:jc w:val="left"/>
              <w:rPr/>
            </w:pPr>
            <w:r>
              <w:rPr/>
              <w:t>Date of Notice</w:t>
            </w:r>
          </w:p>
        </w:tc>
        <w:tc>
          <w:tcPr>
            <w:tcW w:w="2363" w:type="dxa"/>
            <w:tcBorders/>
            <w:vAlign w:val="center"/>
          </w:tcPr>
          <w:p>
            <w:pPr>
              <w:pStyle w:val="TableContents"/>
              <w:bidi w:val="0"/>
              <w:spacing w:before="0" w:after="0"/>
              <w:jc w:val="left"/>
              <w:rPr/>
            </w:pPr>
            <w:r>
              <w:rPr/>
              <w:t>08/07/2026</w:t>
            </w:r>
          </w:p>
        </w:tc>
      </w:tr>
      <w:tr>
        <w:trPr/>
        <w:tc>
          <w:tcPr>
            <w:tcW w:w="7842" w:type="dxa"/>
            <w:tcBorders/>
            <w:vAlign w:val="center"/>
          </w:tcPr>
          <w:p>
            <w:pPr>
              <w:pStyle w:val="TableContents"/>
              <w:bidi w:val="0"/>
              <w:spacing w:before="0" w:after="283"/>
              <w:jc w:val="left"/>
              <w:rPr/>
            </w:pPr>
            <w:r>
              <w:rPr/>
              <w:t>Date of Plan Adoption or Giving of Instruction, If Relying on Rule 10b5-1</w:t>
            </w:r>
          </w:p>
        </w:tc>
        <w:tc>
          <w:tcPr>
            <w:tcW w:w="2363" w:type="dxa"/>
            <w:tcBorders/>
            <w:vAlign w:val="center"/>
          </w:tcPr>
          <w:p>
            <w:pPr>
              <w:pStyle w:val="TableContents"/>
              <w:bidi w:val="0"/>
              <w:spacing w:before="0" w:after="0"/>
              <w:jc w:val="left"/>
              <w:rPr/>
            </w:pPr>
            <w:r>
              <w:rPr/>
              <w:t>12/02/2025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42" w:type="dxa"/>
            <w:tcBorders/>
            <w:vAlign w:val="center"/>
          </w:tcPr>
          <w:p>
            <w:pPr>
              <w:pStyle w:val="TableContents"/>
              <w:bidi w:val="0"/>
              <w:spacing w:before="0" w:after="283"/>
              <w:jc w:val="left"/>
              <w:rPr/>
            </w:pPr>
            <w:r>
              <w:rPr/>
              <w:t>Signature</w:t>
            </w:r>
          </w:p>
        </w:tc>
        <w:tc>
          <w:tcPr>
            <w:tcW w:w="2363" w:type="dxa"/>
            <w:tcBorders/>
            <w:vAlign w:val="center"/>
          </w:tcPr>
          <w:p>
            <w:pPr>
              <w:pStyle w:val="TableContents"/>
              <w:bidi w:val="0"/>
              <w:spacing w:before="0" w:after="0"/>
              <w:jc w:val="left"/>
              <w:rPr/>
            </w:pPr>
            <w:r>
              <w:rPr/>
              <w:t>/s/ Steven Binder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3209</Characters>
  <CharactersWithSpaces>3782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